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FE95" w14:textId="363790DF" w:rsidR="00A417F7" w:rsidRDefault="00A417F7" w:rsidP="002D0B53">
      <w:pPr>
        <w:pStyle w:val="Header"/>
        <w:tabs>
          <w:tab w:val="clear" w:pos="4320"/>
          <w:tab w:val="clear" w:pos="8640"/>
          <w:tab w:val="left" w:leader="dot" w:pos="4230"/>
          <w:tab w:val="left" w:pos="4500"/>
          <w:tab w:val="left" w:leader="dot" w:pos="6570"/>
        </w:tabs>
        <w:outlineLvl w:val="0"/>
      </w:pPr>
    </w:p>
    <w:p w14:paraId="60FCB448" w14:textId="77777777" w:rsidR="001E1DB9" w:rsidRPr="009C6B09" w:rsidRDefault="001E1DB9" w:rsidP="001E1DB9"/>
    <w:p w14:paraId="599D0658" w14:textId="77777777" w:rsidR="000273C2" w:rsidRPr="00ED1731" w:rsidRDefault="003502F9" w:rsidP="000273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44"/>
          <w:szCs w:val="44"/>
          <w:lang w:eastAsia="en-AU"/>
        </w:rPr>
      </w:pPr>
      <w:r w:rsidRPr="00ED1731">
        <w:rPr>
          <w:rFonts w:asciiTheme="minorHAnsi" w:hAnsiTheme="minorHAnsi" w:cstheme="minorHAnsi"/>
          <w:color w:val="000000"/>
          <w:sz w:val="44"/>
          <w:szCs w:val="44"/>
          <w:lang w:eastAsia="en-AU"/>
        </w:rPr>
        <w:t>SOCIAL MEDIA</w:t>
      </w:r>
      <w:r w:rsidR="000273C2" w:rsidRPr="00ED1731">
        <w:rPr>
          <w:rFonts w:asciiTheme="minorHAnsi" w:hAnsiTheme="minorHAnsi" w:cstheme="minorHAnsi"/>
          <w:color w:val="000000"/>
          <w:sz w:val="44"/>
          <w:szCs w:val="44"/>
          <w:lang w:eastAsia="en-AU"/>
        </w:rPr>
        <w:t xml:space="preserve"> EDITOR</w:t>
      </w:r>
    </w:p>
    <w:p w14:paraId="78095627" w14:textId="10F685F7" w:rsidR="000273C2" w:rsidRPr="00ED1731" w:rsidRDefault="00ED1731" w:rsidP="000273C2">
      <w:pPr>
        <w:pStyle w:val="Heading1"/>
        <w:jc w:val="center"/>
        <w:rPr>
          <w:rFonts w:asciiTheme="minorHAnsi" w:hAnsiTheme="minorHAnsi" w:cstheme="minorHAnsi"/>
        </w:rPr>
      </w:pPr>
      <w:r w:rsidRPr="00ED1731">
        <w:rPr>
          <w:rFonts w:asciiTheme="minorHAnsi" w:hAnsiTheme="minorHAnsi" w:cstheme="minorHAnsi"/>
          <w:b w:val="0"/>
          <w:i/>
          <w:sz w:val="44"/>
          <w:szCs w:val="44"/>
        </w:rPr>
        <w:t>Pacific Conservation Biology</w:t>
      </w:r>
    </w:p>
    <w:p w14:paraId="193AFD7F" w14:textId="77777777" w:rsidR="000273C2" w:rsidRPr="00ED1731" w:rsidRDefault="000273C2" w:rsidP="000273C2">
      <w:pPr>
        <w:rPr>
          <w:rFonts w:asciiTheme="minorHAnsi" w:hAnsiTheme="minorHAnsi" w:cstheme="minorHAnsi"/>
        </w:rPr>
      </w:pPr>
    </w:p>
    <w:p w14:paraId="2AF180A2" w14:textId="77777777" w:rsidR="00ED1731" w:rsidRDefault="00ED1731" w:rsidP="000273C2">
      <w:pPr>
        <w:pStyle w:val="Heading5"/>
        <w:rPr>
          <w:rFonts w:asciiTheme="minorHAnsi" w:hAnsiTheme="minorHAnsi" w:cstheme="minorHAnsi"/>
          <w:b/>
          <w:sz w:val="22"/>
          <w:szCs w:val="22"/>
        </w:rPr>
      </w:pPr>
    </w:p>
    <w:p w14:paraId="071BB733" w14:textId="6E2C0CBC" w:rsidR="000273C2" w:rsidRPr="00ED1731" w:rsidRDefault="000273C2" w:rsidP="000273C2">
      <w:pPr>
        <w:pStyle w:val="Heading5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D1731">
        <w:rPr>
          <w:rFonts w:asciiTheme="minorHAnsi" w:hAnsiTheme="minorHAnsi" w:cstheme="minorHAnsi"/>
          <w:b/>
          <w:sz w:val="22"/>
          <w:szCs w:val="22"/>
        </w:rPr>
        <w:t>POSITION DESCRIPTION</w:t>
      </w:r>
    </w:p>
    <w:p w14:paraId="4D4FCCA2" w14:textId="77777777" w:rsidR="000273C2" w:rsidRPr="00ED1731" w:rsidRDefault="000273C2" w:rsidP="000273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eastAsia="en-AU"/>
        </w:rPr>
      </w:pPr>
    </w:p>
    <w:p w14:paraId="219D7727" w14:textId="2F292E02" w:rsidR="000273C2" w:rsidRPr="00ED1731" w:rsidRDefault="000273C2" w:rsidP="00C522E3">
      <w:pPr>
        <w:autoSpaceDE w:val="0"/>
        <w:autoSpaceDN w:val="0"/>
        <w:adjustRightInd w:val="0"/>
        <w:ind w:right="4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 </w:t>
      </w:r>
      <w:r w:rsidR="003502F9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Social Media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Editor has responsibility for </w:t>
      </w:r>
      <w:r w:rsidR="003502F9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promoting content published in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ED1731" w:rsidRPr="00ED1731">
        <w:rPr>
          <w:rFonts w:asciiTheme="minorHAnsi" w:hAnsiTheme="minorHAnsi" w:cstheme="minorHAnsi"/>
          <w:i/>
          <w:color w:val="000000"/>
          <w:sz w:val="22"/>
          <w:szCs w:val="22"/>
          <w:lang w:eastAsia="en-AU"/>
        </w:rPr>
        <w:t>Pacific Conservation Biology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3502F9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on </w:t>
      </w:r>
      <w:r w:rsidR="00417B97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Twitter</w:t>
      </w:r>
      <w:r w:rsidR="00FA17AB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, with the aim of increasing the visibility of the journal and its content.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</w:t>
      </w:r>
      <w:r w:rsidR="005767E2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The Social Media 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Editor will decide which </w:t>
      </w:r>
      <w:r w:rsidR="00417B97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content 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to </w:t>
      </w:r>
      <w:r w:rsidR="00417B97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promote</w:t>
      </w:r>
      <w:r w:rsidR="005767E2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,</w:t>
      </w:r>
      <w:r w:rsidR="00F323B3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in line with the guidelines</w:t>
      </w:r>
      <w:r w:rsidR="005767E2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provided in the specific </w:t>
      </w:r>
      <w:r w:rsidR="0055578A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duties and</w:t>
      </w:r>
      <w:r w:rsidR="005767E2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will play a key role in promoting the journal positively to the community and developing a Twitter following for the journal as a go-to resource for </w:t>
      </w:r>
      <w:r w:rsidR="00ED1731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conservation</w:t>
      </w:r>
      <w:r w:rsidR="005767E2"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 research</w:t>
      </w: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76310FC0" w14:textId="77777777" w:rsidR="000273C2" w:rsidRPr="00ED1731" w:rsidRDefault="000273C2" w:rsidP="000273C2">
      <w:pPr>
        <w:autoSpaceDE w:val="0"/>
        <w:autoSpaceDN w:val="0"/>
        <w:adjustRightInd w:val="0"/>
        <w:ind w:right="4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53363BB9" w14:textId="77777777" w:rsidR="000273C2" w:rsidRPr="00ED1731" w:rsidRDefault="000273C2" w:rsidP="000273C2">
      <w:pPr>
        <w:autoSpaceDE w:val="0"/>
        <w:autoSpaceDN w:val="0"/>
        <w:adjustRightInd w:val="0"/>
        <w:ind w:right="4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</w:p>
    <w:p w14:paraId="65ACB668" w14:textId="51DE3B1D" w:rsidR="000273C2" w:rsidRPr="00ED1731" w:rsidRDefault="000273C2" w:rsidP="00A57FA3">
      <w:pPr>
        <w:autoSpaceDE w:val="0"/>
        <w:autoSpaceDN w:val="0"/>
        <w:adjustRightInd w:val="0"/>
        <w:spacing w:after="120"/>
        <w:ind w:right="4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ED1731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Specific duties include:</w:t>
      </w:r>
    </w:p>
    <w:p w14:paraId="18DD8957" w14:textId="63874C59" w:rsidR="005767E2" w:rsidRPr="00ED1731" w:rsidRDefault="005767E2" w:rsidP="00A57FA3">
      <w:pPr>
        <w:pStyle w:val="ListParagraph"/>
        <w:numPr>
          <w:ilvl w:val="0"/>
          <w:numId w:val="31"/>
        </w:numPr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ED1731">
        <w:rPr>
          <w:rFonts w:asciiTheme="minorHAnsi" w:hAnsiTheme="minorHAnsi" w:cstheme="minorHAnsi"/>
          <w:color w:val="000000" w:themeColor="text1"/>
        </w:rPr>
        <w:t>Post content including articles, special issues and call for papers, virtual issues, related conferences. Posts should not advocate, defend or publicly canvass the merits of government or opposition policies</w:t>
      </w:r>
      <w:r w:rsidRPr="00ED17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ED1731">
        <w:rPr>
          <w:rFonts w:asciiTheme="minorHAnsi" w:hAnsiTheme="minorHAnsi" w:cstheme="minorHAnsi"/>
          <w:color w:val="000000" w:themeColor="text1"/>
        </w:rPr>
        <w:t xml:space="preserve">(including policies of previous Commonwealth governments, or State or local or foreign governments). </w:t>
      </w:r>
    </w:p>
    <w:p w14:paraId="6BA5ACFD" w14:textId="2003EE6B" w:rsidR="00A57FA3" w:rsidRPr="00ED1731" w:rsidRDefault="005767E2" w:rsidP="00A57FA3">
      <w:pPr>
        <w:pStyle w:val="ListParagraph"/>
        <w:numPr>
          <w:ilvl w:val="0"/>
          <w:numId w:val="31"/>
        </w:numPr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ED1731">
        <w:rPr>
          <w:rFonts w:asciiTheme="minorHAnsi" w:hAnsiTheme="minorHAnsi" w:cstheme="minorHAnsi"/>
          <w:color w:val="000000" w:themeColor="text1"/>
        </w:rPr>
        <w:t xml:space="preserve">Use of the Twitter account as a voice for the </w:t>
      </w:r>
      <w:r w:rsidRPr="00ED1731">
        <w:rPr>
          <w:rFonts w:asciiTheme="minorHAnsi" w:hAnsiTheme="minorHAnsi" w:cstheme="minorHAnsi"/>
          <w:b/>
          <w:color w:val="000000" w:themeColor="text1"/>
        </w:rPr>
        <w:t>Journal</w:t>
      </w:r>
      <w:r w:rsidRPr="00ED1731">
        <w:rPr>
          <w:rFonts w:asciiTheme="minorHAnsi" w:hAnsiTheme="minorHAnsi" w:cstheme="minorHAnsi"/>
          <w:color w:val="000000" w:themeColor="text1"/>
        </w:rPr>
        <w:t xml:space="preserve"> and not to comment in a private capacity or represent personal views as those of the </w:t>
      </w:r>
      <w:r w:rsidRPr="00ED1731">
        <w:rPr>
          <w:rFonts w:asciiTheme="minorHAnsi" w:hAnsiTheme="minorHAnsi" w:cstheme="minorHAnsi"/>
          <w:b/>
          <w:color w:val="000000" w:themeColor="text1"/>
        </w:rPr>
        <w:t>Journal</w:t>
      </w:r>
      <w:r w:rsidRPr="00ED173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FA0CB14" w14:textId="77777777" w:rsidR="005767E2" w:rsidRPr="00ED1731" w:rsidRDefault="00F323B3" w:rsidP="00A57FA3">
      <w:pPr>
        <w:pStyle w:val="ListParagraph"/>
        <w:numPr>
          <w:ilvl w:val="0"/>
          <w:numId w:val="30"/>
        </w:numPr>
        <w:autoSpaceDE w:val="0"/>
        <w:autoSpaceDN w:val="0"/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ED1731">
        <w:rPr>
          <w:rFonts w:asciiTheme="minorHAnsi" w:hAnsiTheme="minorHAnsi" w:cstheme="minorHAnsi"/>
          <w:color w:val="000000" w:themeColor="text1"/>
        </w:rPr>
        <w:t>Post content at regular intervals (minimum 3 posts per week)</w:t>
      </w:r>
    </w:p>
    <w:p w14:paraId="6CE0E886" w14:textId="753C773E" w:rsidR="00D542E7" w:rsidRPr="00ED1731" w:rsidRDefault="00D542E7" w:rsidP="00A57FA3">
      <w:pPr>
        <w:pStyle w:val="ListParagraph"/>
        <w:numPr>
          <w:ilvl w:val="0"/>
          <w:numId w:val="30"/>
        </w:numPr>
        <w:autoSpaceDE w:val="0"/>
        <w:autoSpaceDN w:val="0"/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ED1731">
        <w:rPr>
          <w:rFonts w:asciiTheme="minorHAnsi" w:hAnsiTheme="minorHAnsi" w:cstheme="minorHAnsi"/>
          <w:color w:val="000000"/>
          <w:lang w:eastAsia="en-US"/>
        </w:rPr>
        <w:t xml:space="preserve">Manage periods of absence: Schedule posts in advance for extended periods of leave using a scheduling tool (such as Hootsuite or Tweetdeck) or discuss with the Editors-in-Chief about arranging for another trusted person to post during this period </w:t>
      </w:r>
    </w:p>
    <w:p w14:paraId="1A3D985D" w14:textId="77777777" w:rsidR="005767E2" w:rsidRPr="00ED1731" w:rsidRDefault="00F323B3" w:rsidP="00A57FA3">
      <w:pPr>
        <w:pStyle w:val="ListParagraph"/>
        <w:numPr>
          <w:ilvl w:val="0"/>
          <w:numId w:val="30"/>
        </w:numPr>
        <w:autoSpaceDE w:val="0"/>
        <w:autoSpaceDN w:val="0"/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ED1731">
        <w:rPr>
          <w:rFonts w:asciiTheme="minorHAnsi" w:hAnsiTheme="minorHAnsi" w:cstheme="minorHAnsi"/>
          <w:color w:val="000000" w:themeColor="text1"/>
        </w:rPr>
        <w:t>Retweet relevant pos</w:t>
      </w:r>
      <w:r w:rsidR="005767E2" w:rsidRPr="00ED1731">
        <w:rPr>
          <w:rFonts w:asciiTheme="minorHAnsi" w:hAnsiTheme="minorHAnsi" w:cstheme="minorHAnsi"/>
          <w:color w:val="000000" w:themeColor="text1"/>
        </w:rPr>
        <w:t>ts of interest to the community</w:t>
      </w:r>
    </w:p>
    <w:p w14:paraId="2DA99168" w14:textId="615E1069" w:rsidR="000273C2" w:rsidRPr="00ED1731" w:rsidRDefault="00F323B3" w:rsidP="00A57FA3">
      <w:pPr>
        <w:pStyle w:val="ListParagraph"/>
        <w:numPr>
          <w:ilvl w:val="0"/>
          <w:numId w:val="30"/>
        </w:numPr>
        <w:autoSpaceDE w:val="0"/>
        <w:autoSpaceDN w:val="0"/>
        <w:spacing w:after="120"/>
        <w:ind w:left="284" w:hanging="284"/>
        <w:rPr>
          <w:rFonts w:asciiTheme="minorHAnsi" w:hAnsiTheme="minorHAnsi" w:cstheme="minorHAnsi"/>
          <w:color w:val="000000" w:themeColor="text1"/>
        </w:rPr>
      </w:pPr>
      <w:r w:rsidRPr="00ED1731">
        <w:rPr>
          <w:rFonts w:asciiTheme="minorHAnsi" w:hAnsiTheme="minorHAnsi" w:cstheme="minorHAnsi"/>
          <w:color w:val="000000" w:themeColor="text1"/>
        </w:rPr>
        <w:t>Respond to comme</w:t>
      </w:r>
      <w:r w:rsidR="005767E2" w:rsidRPr="00ED1731">
        <w:rPr>
          <w:rFonts w:asciiTheme="minorHAnsi" w:hAnsiTheme="minorHAnsi" w:cstheme="minorHAnsi"/>
          <w:color w:val="000000" w:themeColor="text1"/>
        </w:rPr>
        <w:t>n</w:t>
      </w:r>
      <w:r w:rsidRPr="00ED1731">
        <w:rPr>
          <w:rFonts w:asciiTheme="minorHAnsi" w:hAnsiTheme="minorHAnsi" w:cstheme="minorHAnsi"/>
          <w:color w:val="000000" w:themeColor="text1"/>
        </w:rPr>
        <w:t>ts/queries that come in through Twitter</w:t>
      </w:r>
      <w:r w:rsidR="005767E2" w:rsidRPr="00ED1731">
        <w:rPr>
          <w:rFonts w:asciiTheme="minorHAnsi" w:hAnsiTheme="minorHAnsi" w:cstheme="minorHAnsi"/>
          <w:color w:val="000000" w:themeColor="text1"/>
        </w:rPr>
        <w:t xml:space="preserve"> channel</w:t>
      </w:r>
      <w:r w:rsidR="00A57FA3" w:rsidRPr="00ED1731">
        <w:rPr>
          <w:rFonts w:asciiTheme="minorHAnsi" w:hAnsiTheme="minorHAnsi" w:cstheme="minorHAnsi"/>
          <w:color w:val="000000" w:themeColor="text1"/>
        </w:rPr>
        <w:t xml:space="preserve"> and consult with the Editor or Publisher as necessary</w:t>
      </w:r>
    </w:p>
    <w:p w14:paraId="1FC62E01" w14:textId="3483C617" w:rsidR="00FD1FE7" w:rsidRPr="00ED1731" w:rsidRDefault="00FD1FE7" w:rsidP="00A57FA3">
      <w:pPr>
        <w:numPr>
          <w:ilvl w:val="0"/>
          <w:numId w:val="26"/>
        </w:numPr>
        <w:tabs>
          <w:tab w:val="clear" w:pos="899"/>
          <w:tab w:val="num" w:pos="360"/>
          <w:tab w:val="num" w:pos="426"/>
        </w:tabs>
        <w:spacing w:after="120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 accounts relevant to the </w:t>
      </w:r>
      <w:r w:rsidR="00A57FA3" w:rsidRPr="00ED17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Journal</w:t>
      </w:r>
      <w:r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position the channel in the research community</w:t>
      </w:r>
    </w:p>
    <w:p w14:paraId="67B45546" w14:textId="7B285907" w:rsidR="00FD1FE7" w:rsidRPr="00ED1731" w:rsidRDefault="00FD1FE7" w:rsidP="00A57FA3">
      <w:pPr>
        <w:numPr>
          <w:ilvl w:val="0"/>
          <w:numId w:val="26"/>
        </w:numPr>
        <w:tabs>
          <w:tab w:val="clear" w:pos="899"/>
          <w:tab w:val="num" w:pos="360"/>
          <w:tab w:val="num" w:pos="426"/>
        </w:tabs>
        <w:spacing w:after="120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>Build the following of the account by engaging with the community and posting relevant content</w:t>
      </w:r>
    </w:p>
    <w:p w14:paraId="5D3C2024" w14:textId="611BE2C6" w:rsidR="000273C2" w:rsidRPr="00ED1731" w:rsidRDefault="000273C2" w:rsidP="00A57FA3">
      <w:pPr>
        <w:numPr>
          <w:ilvl w:val="0"/>
          <w:numId w:val="26"/>
        </w:numPr>
        <w:tabs>
          <w:tab w:val="clear" w:pos="899"/>
          <w:tab w:val="num" w:pos="360"/>
          <w:tab w:val="num" w:pos="426"/>
        </w:tabs>
        <w:spacing w:after="120"/>
        <w:ind w:left="284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>Represent the</w:t>
      </w:r>
      <w:r w:rsidRPr="00ED17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Journal</w:t>
      </w:r>
      <w:r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23B3"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positively </w:t>
      </w:r>
      <w:r w:rsidRPr="00ED1731">
        <w:rPr>
          <w:rFonts w:asciiTheme="minorHAnsi" w:hAnsiTheme="minorHAnsi" w:cstheme="minorHAnsi"/>
          <w:color w:val="000000" w:themeColor="text1"/>
          <w:sz w:val="22"/>
          <w:szCs w:val="22"/>
        </w:rPr>
        <w:t>to the research community</w:t>
      </w:r>
    </w:p>
    <w:p w14:paraId="1FB6D994" w14:textId="150CE6BB" w:rsidR="00D249BD" w:rsidRPr="009C6B09" w:rsidRDefault="00D249BD" w:rsidP="005767E2">
      <w:pPr>
        <w:ind w:left="426" w:hanging="426"/>
      </w:pPr>
    </w:p>
    <w:sectPr w:rsidR="00D249BD" w:rsidRPr="009C6B09" w:rsidSect="000273C2">
      <w:headerReference w:type="default" r:id="rId8"/>
      <w:footerReference w:type="default" r:id="rId9"/>
      <w:headerReference w:type="first" r:id="rId10"/>
      <w:type w:val="continuous"/>
      <w:pgSz w:w="11907" w:h="16840" w:code="9"/>
      <w:pgMar w:top="1701" w:right="1418" w:bottom="1009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F82C" w14:textId="77777777" w:rsidR="00E779E5" w:rsidRDefault="00E779E5">
      <w:r>
        <w:separator/>
      </w:r>
    </w:p>
  </w:endnote>
  <w:endnote w:type="continuationSeparator" w:id="0">
    <w:p w14:paraId="7B0A3120" w14:textId="77777777" w:rsidR="00E779E5" w:rsidRDefault="00E7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D8EF3" w14:textId="0535C080" w:rsidR="00E04F37" w:rsidRPr="00A26774" w:rsidRDefault="00E04F37" w:rsidP="00A26774">
    <w:pPr>
      <w:pStyle w:val="Footer"/>
      <w:pBdr>
        <w:top w:val="single" w:sz="8" w:space="1" w:color="000000"/>
      </w:pBdr>
      <w:tabs>
        <w:tab w:val="clear" w:pos="8640"/>
        <w:tab w:val="right" w:pos="9356"/>
      </w:tabs>
      <w:rPr>
        <w:rFonts w:ascii="Arial" w:hAnsi="Arial" w:cs="Arial"/>
        <w:b/>
        <w:color w:val="808080"/>
        <w:sz w:val="16"/>
        <w:szCs w:val="16"/>
      </w:rPr>
    </w:pPr>
    <w:r w:rsidRPr="00A26774">
      <w:rPr>
        <w:rFonts w:ascii="Arial" w:hAnsi="Arial" w:cs="Arial"/>
        <w:b/>
        <w:color w:val="808080"/>
        <w:sz w:val="16"/>
        <w:szCs w:val="16"/>
      </w:rPr>
      <w:t xml:space="preserve">Memorandum of Understanding – </w:t>
    </w:r>
    <w:r w:rsidRPr="0055578A">
      <w:rPr>
        <w:rFonts w:ascii="Arial" w:hAnsi="Arial" w:cs="Arial"/>
        <w:b/>
        <w:i/>
        <w:color w:val="808080"/>
        <w:sz w:val="16"/>
        <w:szCs w:val="16"/>
        <w:highlight w:val="yellow"/>
      </w:rPr>
      <w:t xml:space="preserve">Journal </w:t>
    </w:r>
    <w:r w:rsidR="0055578A" w:rsidRPr="0055578A">
      <w:rPr>
        <w:rFonts w:ascii="Arial" w:hAnsi="Arial" w:cs="Arial"/>
        <w:b/>
        <w:i/>
        <w:color w:val="808080"/>
        <w:sz w:val="16"/>
        <w:szCs w:val="16"/>
        <w:highlight w:val="yellow"/>
      </w:rPr>
      <w:t>Name</w:t>
    </w:r>
    <w:r w:rsidR="0055578A" w:rsidRPr="0055578A">
      <w:rPr>
        <w:rFonts w:ascii="Arial" w:hAnsi="Arial" w:cs="Arial"/>
        <w:b/>
        <w:i/>
        <w:color w:val="808080"/>
        <w:sz w:val="16"/>
        <w:szCs w:val="16"/>
      </w:rPr>
      <w:tab/>
    </w:r>
    <w:r w:rsidR="0055578A" w:rsidRPr="0055578A">
      <w:rPr>
        <w:rFonts w:ascii="Arial" w:hAnsi="Arial" w:cs="Arial"/>
        <w:b/>
        <w:color w:val="808080"/>
        <w:sz w:val="16"/>
        <w:szCs w:val="16"/>
      </w:rPr>
      <w:tab/>
    </w:r>
    <w:r w:rsidRPr="0055578A">
      <w:rPr>
        <w:rStyle w:val="PageNumber"/>
        <w:rFonts w:ascii="Arial" w:hAnsi="Arial" w:cs="Arial"/>
        <w:b/>
        <w:color w:val="808080"/>
        <w:sz w:val="16"/>
        <w:szCs w:val="16"/>
      </w:rPr>
      <w:t xml:space="preserve">Page </w:t>
    </w:r>
    <w:r w:rsidR="00A77B80" w:rsidRPr="0055578A">
      <w:rPr>
        <w:rStyle w:val="PageNumber"/>
        <w:rFonts w:ascii="Arial" w:hAnsi="Arial" w:cs="Arial"/>
        <w:b/>
        <w:color w:val="808080"/>
        <w:sz w:val="16"/>
        <w:szCs w:val="16"/>
      </w:rPr>
      <w:fldChar w:fldCharType="begin"/>
    </w:r>
    <w:r w:rsidRPr="0055578A">
      <w:rPr>
        <w:rStyle w:val="PageNumber"/>
        <w:rFonts w:ascii="Arial" w:hAnsi="Arial" w:cs="Arial"/>
        <w:b/>
        <w:color w:val="808080"/>
        <w:sz w:val="16"/>
        <w:szCs w:val="16"/>
      </w:rPr>
      <w:instrText xml:space="preserve"> PAGE </w:instrText>
    </w:r>
    <w:r w:rsidR="00A77B80" w:rsidRPr="0055578A">
      <w:rPr>
        <w:rStyle w:val="PageNumber"/>
        <w:rFonts w:ascii="Arial" w:hAnsi="Arial" w:cs="Arial"/>
        <w:b/>
        <w:color w:val="808080"/>
        <w:sz w:val="16"/>
        <w:szCs w:val="16"/>
      </w:rPr>
      <w:fldChar w:fldCharType="separate"/>
    </w:r>
    <w:r w:rsidR="00AF29D6" w:rsidRPr="0055578A">
      <w:rPr>
        <w:rStyle w:val="PageNumber"/>
        <w:rFonts w:ascii="Arial" w:hAnsi="Arial" w:cs="Arial"/>
        <w:b/>
        <w:noProof/>
        <w:color w:val="808080"/>
        <w:sz w:val="16"/>
        <w:szCs w:val="16"/>
      </w:rPr>
      <w:t>4</w:t>
    </w:r>
    <w:r w:rsidR="00A77B80" w:rsidRPr="0055578A">
      <w:rPr>
        <w:rStyle w:val="PageNumber"/>
        <w:rFonts w:ascii="Arial" w:hAnsi="Arial" w:cs="Arial"/>
        <w:b/>
        <w:color w:val="808080"/>
        <w:sz w:val="16"/>
        <w:szCs w:val="16"/>
      </w:rPr>
      <w:fldChar w:fldCharType="end"/>
    </w:r>
    <w:r w:rsidRPr="0055578A">
      <w:rPr>
        <w:rStyle w:val="PageNumber"/>
        <w:rFonts w:ascii="Arial" w:hAnsi="Arial" w:cs="Arial"/>
        <w:b/>
        <w:color w:val="808080"/>
        <w:sz w:val="16"/>
        <w:szCs w:val="16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0C3CB" w14:textId="77777777" w:rsidR="00E779E5" w:rsidRDefault="00E779E5">
      <w:r>
        <w:separator/>
      </w:r>
    </w:p>
  </w:footnote>
  <w:footnote w:type="continuationSeparator" w:id="0">
    <w:p w14:paraId="37E38283" w14:textId="77777777" w:rsidR="00E779E5" w:rsidRDefault="00E7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E60F" w14:textId="77777777" w:rsidR="00E04F37" w:rsidRDefault="00EA656B" w:rsidP="00EA656B">
    <w:pPr>
      <w:pStyle w:val="Header"/>
      <w:tabs>
        <w:tab w:val="clear" w:pos="4320"/>
      </w:tabs>
      <w:jc w:val="right"/>
    </w:pPr>
    <w:r w:rsidRPr="00EA656B">
      <w:rPr>
        <w:noProof/>
        <w:lang w:val="en-AU" w:eastAsia="en-AU"/>
      </w:rPr>
      <w:drawing>
        <wp:inline distT="0" distB="0" distL="0" distR="0" wp14:anchorId="44C4B4AA" wp14:editId="4953B1AE">
          <wp:extent cx="592405" cy="720000"/>
          <wp:effectExtent l="19050" t="0" r="0" b="0"/>
          <wp:docPr id="5" name="Picture 4" descr="\\Gandalf-zc\marketing\CSIRO logos 2012\CSIRO PUBLISHING logos\JPG format for web\Publishing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Gandalf-zc\marketing\CSIRO logos 2012\CSIRO PUBLISHING logos\JPG format for web\Publishing_Mon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0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FAABD" w14:textId="77777777" w:rsidR="00EA656B" w:rsidRDefault="00EA656B" w:rsidP="00EA656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5B17" w14:textId="6E0E509D" w:rsidR="00EA656B" w:rsidRDefault="00EA656B" w:rsidP="00914121">
    <w:pPr>
      <w:pStyle w:val="Header"/>
    </w:pPr>
  </w:p>
  <w:p w14:paraId="23703236" w14:textId="77777777" w:rsidR="00EA656B" w:rsidRDefault="00EA656B" w:rsidP="00EA65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1405"/>
    <w:multiLevelType w:val="hybridMultilevel"/>
    <w:tmpl w:val="D5A0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B5A"/>
    <w:multiLevelType w:val="hybridMultilevel"/>
    <w:tmpl w:val="184A10E8"/>
    <w:lvl w:ilvl="0" w:tplc="EE749B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B5828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84B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6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AB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A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8F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0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9C5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3D8"/>
    <w:multiLevelType w:val="hybridMultilevel"/>
    <w:tmpl w:val="2B86FA94"/>
    <w:lvl w:ilvl="0" w:tplc="0C0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 w15:restartNumberingAfterBreak="0">
    <w:nsid w:val="09843313"/>
    <w:multiLevelType w:val="hybridMultilevel"/>
    <w:tmpl w:val="393632E6"/>
    <w:lvl w:ilvl="0" w:tplc="3928FDE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181C60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AE3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0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B42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8E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4D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94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9D7"/>
    <w:multiLevelType w:val="multilevel"/>
    <w:tmpl w:val="CAD4B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D0E7B7F"/>
    <w:multiLevelType w:val="hybridMultilevel"/>
    <w:tmpl w:val="FC529230"/>
    <w:lvl w:ilvl="0" w:tplc="B9849B7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7149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A2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4C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21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67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64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61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69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22201A"/>
    <w:multiLevelType w:val="hybridMultilevel"/>
    <w:tmpl w:val="26727100"/>
    <w:lvl w:ilvl="0" w:tplc="ACD4DE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 w15:restartNumberingAfterBreak="0">
    <w:nsid w:val="11E70A51"/>
    <w:multiLevelType w:val="hybridMultilevel"/>
    <w:tmpl w:val="105E3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01F1F"/>
    <w:multiLevelType w:val="hybridMultilevel"/>
    <w:tmpl w:val="58C87CD4"/>
    <w:lvl w:ilvl="0" w:tplc="19089FC4">
      <w:start w:val="1"/>
      <w:numFmt w:val="lowerLetter"/>
      <w:lvlText w:val="%1."/>
      <w:lvlJc w:val="left"/>
      <w:pPr>
        <w:tabs>
          <w:tab w:val="num" w:pos="1512"/>
        </w:tabs>
        <w:ind w:left="1512" w:hanging="605"/>
      </w:pPr>
      <w:rPr>
        <w:rFonts w:hint="default"/>
      </w:rPr>
    </w:lvl>
    <w:lvl w:ilvl="1" w:tplc="A6989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AB1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4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2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EF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22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AF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A7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734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39F5198"/>
    <w:multiLevelType w:val="hybridMultilevel"/>
    <w:tmpl w:val="2E7A5BDA"/>
    <w:lvl w:ilvl="0" w:tplc="AF8868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3223F"/>
    <w:multiLevelType w:val="singleLevel"/>
    <w:tmpl w:val="07709C08"/>
    <w:lvl w:ilvl="0">
      <w:start w:val="3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278A023A"/>
    <w:multiLevelType w:val="hybridMultilevel"/>
    <w:tmpl w:val="63B0C0BE"/>
    <w:lvl w:ilvl="0" w:tplc="C3EC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C6DA4">
      <w:numFmt w:val="none"/>
      <w:lvlText w:val=""/>
      <w:lvlJc w:val="left"/>
      <w:pPr>
        <w:tabs>
          <w:tab w:val="num" w:pos="360"/>
        </w:tabs>
      </w:pPr>
    </w:lvl>
    <w:lvl w:ilvl="2" w:tplc="B01839E6">
      <w:numFmt w:val="none"/>
      <w:lvlText w:val=""/>
      <w:lvlJc w:val="left"/>
      <w:pPr>
        <w:tabs>
          <w:tab w:val="num" w:pos="360"/>
        </w:tabs>
      </w:pPr>
    </w:lvl>
    <w:lvl w:ilvl="3" w:tplc="8F44A8C0">
      <w:numFmt w:val="none"/>
      <w:lvlText w:val=""/>
      <w:lvlJc w:val="left"/>
      <w:pPr>
        <w:tabs>
          <w:tab w:val="num" w:pos="360"/>
        </w:tabs>
      </w:pPr>
    </w:lvl>
    <w:lvl w:ilvl="4" w:tplc="3F96C094">
      <w:numFmt w:val="none"/>
      <w:lvlText w:val=""/>
      <w:lvlJc w:val="left"/>
      <w:pPr>
        <w:tabs>
          <w:tab w:val="num" w:pos="360"/>
        </w:tabs>
      </w:pPr>
    </w:lvl>
    <w:lvl w:ilvl="5" w:tplc="5E9AD0BE">
      <w:numFmt w:val="none"/>
      <w:lvlText w:val=""/>
      <w:lvlJc w:val="left"/>
      <w:pPr>
        <w:tabs>
          <w:tab w:val="num" w:pos="360"/>
        </w:tabs>
      </w:pPr>
    </w:lvl>
    <w:lvl w:ilvl="6" w:tplc="A14E9DC0">
      <w:numFmt w:val="none"/>
      <w:lvlText w:val=""/>
      <w:lvlJc w:val="left"/>
      <w:pPr>
        <w:tabs>
          <w:tab w:val="num" w:pos="360"/>
        </w:tabs>
      </w:pPr>
    </w:lvl>
    <w:lvl w:ilvl="7" w:tplc="6BDEB710">
      <w:numFmt w:val="none"/>
      <w:lvlText w:val=""/>
      <w:lvlJc w:val="left"/>
      <w:pPr>
        <w:tabs>
          <w:tab w:val="num" w:pos="360"/>
        </w:tabs>
      </w:pPr>
    </w:lvl>
    <w:lvl w:ilvl="8" w:tplc="5D10C4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8533803"/>
    <w:multiLevelType w:val="hybridMultilevel"/>
    <w:tmpl w:val="F982B95A"/>
    <w:lvl w:ilvl="0" w:tplc="CC56A33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FE6E8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AF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1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0E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4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B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83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A6C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04907"/>
    <w:multiLevelType w:val="hybridMultilevel"/>
    <w:tmpl w:val="9E0845B8"/>
    <w:lvl w:ilvl="0" w:tplc="A9D26CBA">
      <w:start w:val="1"/>
      <w:numFmt w:val="bullet"/>
      <w:pStyle w:val="BodyTextInde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B72A3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D43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A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62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2E4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84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28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925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ECC"/>
    <w:multiLevelType w:val="singleLevel"/>
    <w:tmpl w:val="5D5A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2E9B3C9C"/>
    <w:multiLevelType w:val="hybridMultilevel"/>
    <w:tmpl w:val="EC14724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C52E67"/>
    <w:multiLevelType w:val="hybridMultilevel"/>
    <w:tmpl w:val="AB985A2E"/>
    <w:lvl w:ilvl="0" w:tplc="D60E508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3541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48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42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48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6E6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A8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41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729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73248"/>
    <w:multiLevelType w:val="hybridMultilevel"/>
    <w:tmpl w:val="88C2E978"/>
    <w:lvl w:ilvl="0" w:tplc="1E922B18">
      <w:start w:val="1"/>
      <w:numFmt w:val="lowerLetter"/>
      <w:lvlText w:val="%1."/>
      <w:lvlJc w:val="left"/>
      <w:pPr>
        <w:tabs>
          <w:tab w:val="num" w:pos="1512"/>
        </w:tabs>
        <w:ind w:left="1512" w:hanging="605"/>
      </w:pPr>
      <w:rPr>
        <w:rFonts w:hint="default"/>
      </w:rPr>
    </w:lvl>
    <w:lvl w:ilvl="1" w:tplc="7F74E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2D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2F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B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8C1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E2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0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DA0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FA6329"/>
    <w:multiLevelType w:val="hybridMultilevel"/>
    <w:tmpl w:val="ACF81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B46FB"/>
    <w:multiLevelType w:val="hybridMultilevel"/>
    <w:tmpl w:val="8BF2529C"/>
    <w:lvl w:ilvl="0" w:tplc="122EC784">
      <w:start w:val="1"/>
      <w:numFmt w:val="lowerLetter"/>
      <w:lvlText w:val="%1."/>
      <w:lvlJc w:val="left"/>
      <w:pPr>
        <w:tabs>
          <w:tab w:val="num" w:pos="1512"/>
        </w:tabs>
        <w:ind w:left="1512" w:hanging="605"/>
      </w:pPr>
      <w:rPr>
        <w:rFonts w:hint="default"/>
      </w:rPr>
    </w:lvl>
    <w:lvl w:ilvl="1" w:tplc="B8CAB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01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988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80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0D1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EC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4B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8B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D5A52"/>
    <w:multiLevelType w:val="hybridMultilevel"/>
    <w:tmpl w:val="74A09D2E"/>
    <w:lvl w:ilvl="0" w:tplc="15B63C58">
      <w:start w:val="1"/>
      <w:numFmt w:val="lowerLetter"/>
      <w:lvlText w:val="%1."/>
      <w:lvlJc w:val="left"/>
      <w:pPr>
        <w:tabs>
          <w:tab w:val="num" w:pos="1512"/>
        </w:tabs>
        <w:ind w:left="1512" w:hanging="605"/>
      </w:pPr>
      <w:rPr>
        <w:rFonts w:hint="default"/>
      </w:rPr>
    </w:lvl>
    <w:lvl w:ilvl="1" w:tplc="8058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A2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C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81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4AA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DC0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AB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48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17CE1"/>
    <w:multiLevelType w:val="hybridMultilevel"/>
    <w:tmpl w:val="212276A4"/>
    <w:lvl w:ilvl="0" w:tplc="DF00B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E7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88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F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26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900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CE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A7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0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3DBB"/>
    <w:multiLevelType w:val="multilevel"/>
    <w:tmpl w:val="D34A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4FE3"/>
    <w:multiLevelType w:val="hybridMultilevel"/>
    <w:tmpl w:val="21227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CD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C66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E6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A4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8E1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C2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20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7AA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37FCC"/>
    <w:multiLevelType w:val="hybridMultilevel"/>
    <w:tmpl w:val="1D662114"/>
    <w:lvl w:ilvl="0" w:tplc="FB3A96EE">
      <w:start w:val="1"/>
      <w:numFmt w:val="lowerLetter"/>
      <w:lvlText w:val="%1."/>
      <w:lvlJc w:val="left"/>
      <w:pPr>
        <w:tabs>
          <w:tab w:val="num" w:pos="1512"/>
        </w:tabs>
        <w:ind w:left="1512" w:hanging="605"/>
      </w:pPr>
      <w:rPr>
        <w:rFonts w:hint="default"/>
      </w:rPr>
    </w:lvl>
    <w:lvl w:ilvl="1" w:tplc="93ACBC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3F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A6B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A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AC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07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6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22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86FE9"/>
    <w:multiLevelType w:val="hybridMultilevel"/>
    <w:tmpl w:val="1CEE2EA0"/>
    <w:lvl w:ilvl="0" w:tplc="F29E372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094E412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804209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5AE3F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AC24F9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9516F1A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698D59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E8E711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9AAE4F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698C7FDF"/>
    <w:multiLevelType w:val="hybridMultilevel"/>
    <w:tmpl w:val="E3E8ED0C"/>
    <w:lvl w:ilvl="0" w:tplc="69D0D64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5BC2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ACA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D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431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A2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F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A34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B0E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1732B"/>
    <w:multiLevelType w:val="hybridMultilevel"/>
    <w:tmpl w:val="0C2EAABA"/>
    <w:lvl w:ilvl="0" w:tplc="EF24DC0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789A0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289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22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0F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1A2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A5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6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E48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679D6"/>
    <w:multiLevelType w:val="hybridMultilevel"/>
    <w:tmpl w:val="6CBAB6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EA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582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2F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6A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05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69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2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D48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AD6"/>
    <w:multiLevelType w:val="hybridMultilevel"/>
    <w:tmpl w:val="6CCEB004"/>
    <w:lvl w:ilvl="0" w:tplc="6E4A9AA0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7F7645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9050C658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B6B2787A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42EA88E4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896AAB0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EB03EA8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278C8D9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A7FE565A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6"/>
  </w:num>
  <w:num w:numId="5">
    <w:abstractNumId w:val="30"/>
  </w:num>
  <w:num w:numId="6">
    <w:abstractNumId w:val="21"/>
  </w:num>
  <w:num w:numId="7">
    <w:abstractNumId w:val="20"/>
  </w:num>
  <w:num w:numId="8">
    <w:abstractNumId w:val="25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"/>
  </w:num>
  <w:num w:numId="14">
    <w:abstractNumId w:val="27"/>
  </w:num>
  <w:num w:numId="15">
    <w:abstractNumId w:val="14"/>
  </w:num>
  <w:num w:numId="16">
    <w:abstractNumId w:val="28"/>
  </w:num>
  <w:num w:numId="17">
    <w:abstractNumId w:val="13"/>
  </w:num>
  <w:num w:numId="18">
    <w:abstractNumId w:val="22"/>
  </w:num>
  <w:num w:numId="19">
    <w:abstractNumId w:val="12"/>
  </w:num>
  <w:num w:numId="20">
    <w:abstractNumId w:val="9"/>
  </w:num>
  <w:num w:numId="21">
    <w:abstractNumId w:val="10"/>
  </w:num>
  <w:num w:numId="22">
    <w:abstractNumId w:val="4"/>
  </w:num>
  <w:num w:numId="23">
    <w:abstractNumId w:val="24"/>
  </w:num>
  <w:num w:numId="24">
    <w:abstractNumId w:val="29"/>
  </w:num>
  <w:num w:numId="25">
    <w:abstractNumId w:val="16"/>
  </w:num>
  <w:num w:numId="26">
    <w:abstractNumId w:val="2"/>
  </w:num>
  <w:num w:numId="27">
    <w:abstractNumId w:val="23"/>
  </w:num>
  <w:num w:numId="28">
    <w:abstractNumId w:val="6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57"/>
    <w:rsid w:val="000243C6"/>
    <w:rsid w:val="000273C2"/>
    <w:rsid w:val="000316F6"/>
    <w:rsid w:val="00033596"/>
    <w:rsid w:val="00055407"/>
    <w:rsid w:val="00057618"/>
    <w:rsid w:val="00070C18"/>
    <w:rsid w:val="00072B51"/>
    <w:rsid w:val="00073E38"/>
    <w:rsid w:val="00084C76"/>
    <w:rsid w:val="000A3E7A"/>
    <w:rsid w:val="000A7E8D"/>
    <w:rsid w:val="000B133F"/>
    <w:rsid w:val="000B2F3F"/>
    <w:rsid w:val="000B5121"/>
    <w:rsid w:val="000C2BB9"/>
    <w:rsid w:val="000C45DF"/>
    <w:rsid w:val="000E2B22"/>
    <w:rsid w:val="000F558B"/>
    <w:rsid w:val="000F5609"/>
    <w:rsid w:val="0010350D"/>
    <w:rsid w:val="00107524"/>
    <w:rsid w:val="00116CB4"/>
    <w:rsid w:val="00133615"/>
    <w:rsid w:val="00146271"/>
    <w:rsid w:val="00147B6F"/>
    <w:rsid w:val="00164945"/>
    <w:rsid w:val="001671C4"/>
    <w:rsid w:val="00172F64"/>
    <w:rsid w:val="001817E8"/>
    <w:rsid w:val="00184298"/>
    <w:rsid w:val="00190302"/>
    <w:rsid w:val="00195C1C"/>
    <w:rsid w:val="001B2FC8"/>
    <w:rsid w:val="001D71B7"/>
    <w:rsid w:val="001E1DB9"/>
    <w:rsid w:val="001E32E0"/>
    <w:rsid w:val="001F61BC"/>
    <w:rsid w:val="001F7622"/>
    <w:rsid w:val="00216E47"/>
    <w:rsid w:val="00260F34"/>
    <w:rsid w:val="00266E68"/>
    <w:rsid w:val="0027466D"/>
    <w:rsid w:val="0028604D"/>
    <w:rsid w:val="002A3187"/>
    <w:rsid w:val="002A703D"/>
    <w:rsid w:val="002B241D"/>
    <w:rsid w:val="002B2DD2"/>
    <w:rsid w:val="002B7F4F"/>
    <w:rsid w:val="002D0B53"/>
    <w:rsid w:val="002D3A38"/>
    <w:rsid w:val="002D7EBF"/>
    <w:rsid w:val="00316E88"/>
    <w:rsid w:val="00327332"/>
    <w:rsid w:val="00343C8B"/>
    <w:rsid w:val="003502F9"/>
    <w:rsid w:val="00357144"/>
    <w:rsid w:val="003571DA"/>
    <w:rsid w:val="00367606"/>
    <w:rsid w:val="00394EE4"/>
    <w:rsid w:val="00396981"/>
    <w:rsid w:val="003A7336"/>
    <w:rsid w:val="003D269D"/>
    <w:rsid w:val="003D57EE"/>
    <w:rsid w:val="003D6C6E"/>
    <w:rsid w:val="003F05BB"/>
    <w:rsid w:val="003F1FF8"/>
    <w:rsid w:val="00412ACC"/>
    <w:rsid w:val="004140F8"/>
    <w:rsid w:val="00415C2B"/>
    <w:rsid w:val="00417B97"/>
    <w:rsid w:val="00425640"/>
    <w:rsid w:val="00440827"/>
    <w:rsid w:val="004431F4"/>
    <w:rsid w:val="00443EFE"/>
    <w:rsid w:val="00451566"/>
    <w:rsid w:val="004527D6"/>
    <w:rsid w:val="00457D41"/>
    <w:rsid w:val="00475272"/>
    <w:rsid w:val="00483318"/>
    <w:rsid w:val="00490568"/>
    <w:rsid w:val="00492F7C"/>
    <w:rsid w:val="004964E7"/>
    <w:rsid w:val="00497AD7"/>
    <w:rsid w:val="004A26D7"/>
    <w:rsid w:val="004B59F1"/>
    <w:rsid w:val="004B72CB"/>
    <w:rsid w:val="004E56FA"/>
    <w:rsid w:val="004F01B4"/>
    <w:rsid w:val="00516600"/>
    <w:rsid w:val="00517C41"/>
    <w:rsid w:val="00517F88"/>
    <w:rsid w:val="00521986"/>
    <w:rsid w:val="0052618F"/>
    <w:rsid w:val="00531242"/>
    <w:rsid w:val="00532EE5"/>
    <w:rsid w:val="00552A13"/>
    <w:rsid w:val="00554383"/>
    <w:rsid w:val="0055578A"/>
    <w:rsid w:val="005618DE"/>
    <w:rsid w:val="00573A56"/>
    <w:rsid w:val="00574D15"/>
    <w:rsid w:val="005767E2"/>
    <w:rsid w:val="00577BF4"/>
    <w:rsid w:val="005856F2"/>
    <w:rsid w:val="00596797"/>
    <w:rsid w:val="005A2D14"/>
    <w:rsid w:val="005F37F4"/>
    <w:rsid w:val="006000CF"/>
    <w:rsid w:val="0061383D"/>
    <w:rsid w:val="0064549E"/>
    <w:rsid w:val="00654EC2"/>
    <w:rsid w:val="00662730"/>
    <w:rsid w:val="006649EE"/>
    <w:rsid w:val="00665C2A"/>
    <w:rsid w:val="0068224E"/>
    <w:rsid w:val="00683D45"/>
    <w:rsid w:val="006906F4"/>
    <w:rsid w:val="00690953"/>
    <w:rsid w:val="00693704"/>
    <w:rsid w:val="006A33F1"/>
    <w:rsid w:val="006B0C55"/>
    <w:rsid w:val="006D676B"/>
    <w:rsid w:val="006F2990"/>
    <w:rsid w:val="006F33C3"/>
    <w:rsid w:val="006F3D3B"/>
    <w:rsid w:val="00700C5D"/>
    <w:rsid w:val="0071320F"/>
    <w:rsid w:val="0072719A"/>
    <w:rsid w:val="007534ED"/>
    <w:rsid w:val="00770727"/>
    <w:rsid w:val="0077168A"/>
    <w:rsid w:val="00773363"/>
    <w:rsid w:val="00790E4D"/>
    <w:rsid w:val="007923B3"/>
    <w:rsid w:val="007A6998"/>
    <w:rsid w:val="007C1590"/>
    <w:rsid w:val="007C3969"/>
    <w:rsid w:val="007C40C4"/>
    <w:rsid w:val="007E0D6B"/>
    <w:rsid w:val="007E1357"/>
    <w:rsid w:val="007F3E2F"/>
    <w:rsid w:val="007F5144"/>
    <w:rsid w:val="008023E7"/>
    <w:rsid w:val="008075E0"/>
    <w:rsid w:val="0081350D"/>
    <w:rsid w:val="00821701"/>
    <w:rsid w:val="0082182A"/>
    <w:rsid w:val="00822F6A"/>
    <w:rsid w:val="00837D64"/>
    <w:rsid w:val="00847F72"/>
    <w:rsid w:val="00847FC5"/>
    <w:rsid w:val="008557FF"/>
    <w:rsid w:val="0085617F"/>
    <w:rsid w:val="00863E39"/>
    <w:rsid w:val="0087136A"/>
    <w:rsid w:val="00874554"/>
    <w:rsid w:val="00874CF2"/>
    <w:rsid w:val="008920C5"/>
    <w:rsid w:val="008A38BB"/>
    <w:rsid w:val="008B46A7"/>
    <w:rsid w:val="0090573A"/>
    <w:rsid w:val="009135BA"/>
    <w:rsid w:val="00914121"/>
    <w:rsid w:val="009158D2"/>
    <w:rsid w:val="009323F3"/>
    <w:rsid w:val="0095488C"/>
    <w:rsid w:val="00956887"/>
    <w:rsid w:val="00960C95"/>
    <w:rsid w:val="00962E9C"/>
    <w:rsid w:val="009657AD"/>
    <w:rsid w:val="00967206"/>
    <w:rsid w:val="00977186"/>
    <w:rsid w:val="009B3EF4"/>
    <w:rsid w:val="009C6B09"/>
    <w:rsid w:val="009D5BFD"/>
    <w:rsid w:val="009E60BA"/>
    <w:rsid w:val="00A1113E"/>
    <w:rsid w:val="00A21621"/>
    <w:rsid w:val="00A231CE"/>
    <w:rsid w:val="00A24289"/>
    <w:rsid w:val="00A26774"/>
    <w:rsid w:val="00A316CF"/>
    <w:rsid w:val="00A417F7"/>
    <w:rsid w:val="00A42022"/>
    <w:rsid w:val="00A57FA3"/>
    <w:rsid w:val="00A625B2"/>
    <w:rsid w:val="00A66DC3"/>
    <w:rsid w:val="00A77B80"/>
    <w:rsid w:val="00A84DDD"/>
    <w:rsid w:val="00A86664"/>
    <w:rsid w:val="00A90411"/>
    <w:rsid w:val="00AC4C00"/>
    <w:rsid w:val="00AD08BE"/>
    <w:rsid w:val="00AD3A68"/>
    <w:rsid w:val="00AE5A9C"/>
    <w:rsid w:val="00AF29D6"/>
    <w:rsid w:val="00AF579B"/>
    <w:rsid w:val="00B00041"/>
    <w:rsid w:val="00B06F11"/>
    <w:rsid w:val="00B209DC"/>
    <w:rsid w:val="00B261D2"/>
    <w:rsid w:val="00B31CA4"/>
    <w:rsid w:val="00B516F2"/>
    <w:rsid w:val="00B51947"/>
    <w:rsid w:val="00B52346"/>
    <w:rsid w:val="00B53741"/>
    <w:rsid w:val="00B5493B"/>
    <w:rsid w:val="00B5614B"/>
    <w:rsid w:val="00B63635"/>
    <w:rsid w:val="00B7009B"/>
    <w:rsid w:val="00B7405A"/>
    <w:rsid w:val="00B759FD"/>
    <w:rsid w:val="00B82CC2"/>
    <w:rsid w:val="00B863A9"/>
    <w:rsid w:val="00B87589"/>
    <w:rsid w:val="00BA20E1"/>
    <w:rsid w:val="00BA673F"/>
    <w:rsid w:val="00BA7A4A"/>
    <w:rsid w:val="00BB05B1"/>
    <w:rsid w:val="00BB09F7"/>
    <w:rsid w:val="00BB37A6"/>
    <w:rsid w:val="00BD50D3"/>
    <w:rsid w:val="00BE5062"/>
    <w:rsid w:val="00C00195"/>
    <w:rsid w:val="00C20219"/>
    <w:rsid w:val="00C52092"/>
    <w:rsid w:val="00C522E3"/>
    <w:rsid w:val="00C564B7"/>
    <w:rsid w:val="00C6093C"/>
    <w:rsid w:val="00C901AB"/>
    <w:rsid w:val="00CB2FF4"/>
    <w:rsid w:val="00CB3CE3"/>
    <w:rsid w:val="00CB5930"/>
    <w:rsid w:val="00CD1035"/>
    <w:rsid w:val="00CD2B0D"/>
    <w:rsid w:val="00CF530E"/>
    <w:rsid w:val="00CF558C"/>
    <w:rsid w:val="00CF7D9B"/>
    <w:rsid w:val="00D047A8"/>
    <w:rsid w:val="00D060E0"/>
    <w:rsid w:val="00D073B2"/>
    <w:rsid w:val="00D10D31"/>
    <w:rsid w:val="00D16133"/>
    <w:rsid w:val="00D249BD"/>
    <w:rsid w:val="00D25E32"/>
    <w:rsid w:val="00D37CB9"/>
    <w:rsid w:val="00D448A9"/>
    <w:rsid w:val="00D542E7"/>
    <w:rsid w:val="00D61FCD"/>
    <w:rsid w:val="00D65659"/>
    <w:rsid w:val="00D910B5"/>
    <w:rsid w:val="00D9485C"/>
    <w:rsid w:val="00DE2BDE"/>
    <w:rsid w:val="00DF15E7"/>
    <w:rsid w:val="00E04F37"/>
    <w:rsid w:val="00E13A47"/>
    <w:rsid w:val="00E16DE8"/>
    <w:rsid w:val="00E2170F"/>
    <w:rsid w:val="00E234D3"/>
    <w:rsid w:val="00E241AC"/>
    <w:rsid w:val="00E33807"/>
    <w:rsid w:val="00E46932"/>
    <w:rsid w:val="00E55B19"/>
    <w:rsid w:val="00E779E5"/>
    <w:rsid w:val="00E90A6F"/>
    <w:rsid w:val="00E96454"/>
    <w:rsid w:val="00EA2416"/>
    <w:rsid w:val="00EA656B"/>
    <w:rsid w:val="00EC55BA"/>
    <w:rsid w:val="00ED035F"/>
    <w:rsid w:val="00ED1731"/>
    <w:rsid w:val="00EE1C72"/>
    <w:rsid w:val="00F0010C"/>
    <w:rsid w:val="00F16DF3"/>
    <w:rsid w:val="00F244BF"/>
    <w:rsid w:val="00F323B3"/>
    <w:rsid w:val="00F521D7"/>
    <w:rsid w:val="00F62FE2"/>
    <w:rsid w:val="00F72FF9"/>
    <w:rsid w:val="00F768F1"/>
    <w:rsid w:val="00F80478"/>
    <w:rsid w:val="00F84245"/>
    <w:rsid w:val="00F91107"/>
    <w:rsid w:val="00F929D1"/>
    <w:rsid w:val="00F97F2A"/>
    <w:rsid w:val="00FA17AB"/>
    <w:rsid w:val="00FA4AAC"/>
    <w:rsid w:val="00FA79DB"/>
    <w:rsid w:val="00FB7B9D"/>
    <w:rsid w:val="00FC2B7B"/>
    <w:rsid w:val="00FC32CF"/>
    <w:rsid w:val="00FC49F2"/>
    <w:rsid w:val="00FC642C"/>
    <w:rsid w:val="00FC6496"/>
    <w:rsid w:val="00FC71BF"/>
    <w:rsid w:val="00FD1FE7"/>
    <w:rsid w:val="00FD4515"/>
    <w:rsid w:val="00FF1E1C"/>
    <w:rsid w:val="00FF3850"/>
    <w:rsid w:val="00FF50C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1C57264"/>
  <w15:docId w15:val="{726548A6-E64B-4F92-AF4D-B5A34467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DE8"/>
    <w:rPr>
      <w:lang w:val="en-US" w:eastAsia="en-US"/>
    </w:rPr>
  </w:style>
  <w:style w:type="paragraph" w:styleId="Heading1">
    <w:name w:val="heading 1"/>
    <w:basedOn w:val="Normal"/>
    <w:next w:val="Normal"/>
    <w:qFormat/>
    <w:rsid w:val="00E16DE8"/>
    <w:pPr>
      <w:keepNext/>
      <w:outlineLvl w:val="0"/>
    </w:pPr>
    <w:rPr>
      <w:rFonts w:ascii="Helvetica" w:hAnsi="Helvetica"/>
      <w:b/>
      <w:sz w:val="36"/>
    </w:rPr>
  </w:style>
  <w:style w:type="paragraph" w:styleId="Heading2">
    <w:name w:val="heading 2"/>
    <w:basedOn w:val="Normal"/>
    <w:next w:val="Normal"/>
    <w:qFormat/>
    <w:rsid w:val="00E16DE8"/>
    <w:pPr>
      <w:keepNext/>
      <w:tabs>
        <w:tab w:val="left" w:pos="270"/>
      </w:tabs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E16DE8"/>
    <w:pPr>
      <w:keepNext/>
      <w:jc w:val="center"/>
      <w:outlineLvl w:val="2"/>
    </w:pPr>
    <w:rPr>
      <w:rFonts w:ascii="Helvetica" w:hAnsi="Helvetica"/>
      <w:color w:val="FFFFFF"/>
      <w:sz w:val="36"/>
    </w:rPr>
  </w:style>
  <w:style w:type="paragraph" w:styleId="Heading5">
    <w:name w:val="heading 5"/>
    <w:basedOn w:val="Normal"/>
    <w:next w:val="Normal"/>
    <w:qFormat/>
    <w:rsid w:val="00E16DE8"/>
    <w:pPr>
      <w:keepNext/>
      <w:outlineLvl w:val="4"/>
    </w:pPr>
    <w:rPr>
      <w:rFonts w:ascii="Arial" w:hAnsi="Arial" w:cs="Arial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16DE8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16D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D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DE8"/>
  </w:style>
  <w:style w:type="paragraph" w:styleId="BodyTextIndent">
    <w:name w:val="Body Text Indent"/>
    <w:basedOn w:val="Normal"/>
    <w:link w:val="BodyTextIndentChar"/>
    <w:rsid w:val="00E16DE8"/>
    <w:pPr>
      <w:numPr>
        <w:numId w:val="15"/>
      </w:numPr>
    </w:pPr>
  </w:style>
  <w:style w:type="paragraph" w:styleId="BodyTextIndent2">
    <w:name w:val="Body Text Indent 2"/>
    <w:basedOn w:val="Normal"/>
    <w:rsid w:val="00E16DE8"/>
    <w:pPr>
      <w:spacing w:before="80"/>
      <w:ind w:left="1627" w:hanging="360"/>
    </w:pPr>
  </w:style>
  <w:style w:type="paragraph" w:styleId="BodyTextIndent3">
    <w:name w:val="Body Text Indent 3"/>
    <w:basedOn w:val="Normal"/>
    <w:rsid w:val="00E16DE8"/>
    <w:pPr>
      <w:ind w:left="900"/>
    </w:pPr>
  </w:style>
  <w:style w:type="paragraph" w:styleId="BodyText">
    <w:name w:val="Body Text"/>
    <w:basedOn w:val="Normal"/>
    <w:rsid w:val="00E16DE8"/>
    <w:rPr>
      <w:rFonts w:ascii="Palatino (PCL6)" w:hAnsi="Palatino (PCL6)"/>
      <w:sz w:val="22"/>
      <w:szCs w:val="24"/>
    </w:rPr>
  </w:style>
  <w:style w:type="character" w:styleId="CommentReference">
    <w:name w:val="annotation reference"/>
    <w:basedOn w:val="DefaultParagraphFont"/>
    <w:semiHidden/>
    <w:rsid w:val="00E16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6DE8"/>
  </w:style>
  <w:style w:type="paragraph" w:styleId="BalloonText">
    <w:name w:val="Balloon Text"/>
    <w:basedOn w:val="Normal"/>
    <w:semiHidden/>
    <w:rsid w:val="00683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01AB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C901AB"/>
    <w:rPr>
      <w:rFonts w:ascii="Consolas" w:eastAsia="Calibri" w:hAnsi="Consolas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rsid w:val="00C901AB"/>
    <w:rPr>
      <w:rFonts w:ascii="Consolas" w:eastAsia="Calibri" w:hAnsi="Consolas"/>
      <w:sz w:val="18"/>
      <w:szCs w:val="21"/>
      <w:lang w:val="en-US" w:eastAsia="en-US" w:bidi="ar-SA"/>
    </w:rPr>
  </w:style>
  <w:style w:type="paragraph" w:customStyle="1" w:styleId="Default">
    <w:name w:val="Default"/>
    <w:rsid w:val="00F91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2CC2"/>
    <w:rPr>
      <w:b/>
      <w:bCs/>
      <w:i w:val="0"/>
      <w:iCs w:val="0"/>
    </w:rPr>
  </w:style>
  <w:style w:type="character" w:customStyle="1" w:styleId="skypepnhcontainer">
    <w:name w:val="skype_pnh_container"/>
    <w:basedOn w:val="DefaultParagraphFont"/>
    <w:rsid w:val="00B82CC2"/>
    <w:rPr>
      <w:rtl w:val="0"/>
    </w:rPr>
  </w:style>
  <w:style w:type="character" w:customStyle="1" w:styleId="skypepnhmark1">
    <w:name w:val="skype_pnh_mark1"/>
    <w:basedOn w:val="DefaultParagraphFont"/>
    <w:rsid w:val="00B82CC2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B82CC2"/>
  </w:style>
  <w:style w:type="character" w:customStyle="1" w:styleId="skypepnhprintcontainer1389920952">
    <w:name w:val="skype_pnh_print_container_1389920952"/>
    <w:basedOn w:val="DefaultParagraphFont"/>
    <w:rsid w:val="00B82CC2"/>
  </w:style>
  <w:style w:type="character" w:customStyle="1" w:styleId="skypepnhtextspan">
    <w:name w:val="skype_pnh_text_span"/>
    <w:basedOn w:val="DefaultParagraphFont"/>
    <w:rsid w:val="00B82CC2"/>
  </w:style>
  <w:style w:type="character" w:customStyle="1" w:styleId="skypepnhfreetextspan">
    <w:name w:val="skype_pnh_free_text_span"/>
    <w:basedOn w:val="DefaultParagraphFont"/>
    <w:rsid w:val="00B82CC2"/>
  </w:style>
  <w:style w:type="paragraph" w:styleId="HTMLAddress">
    <w:name w:val="HTML Address"/>
    <w:basedOn w:val="Normal"/>
    <w:link w:val="HTMLAddressChar"/>
    <w:uiPriority w:val="99"/>
    <w:unhideWhenUsed/>
    <w:rsid w:val="00164945"/>
    <w:rPr>
      <w:i/>
      <w:iCs/>
      <w:sz w:val="24"/>
      <w:szCs w:val="24"/>
      <w:lang w:val="en-AU"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64945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49BD"/>
    <w:pPr>
      <w:ind w:left="720"/>
    </w:pPr>
    <w:rPr>
      <w:rFonts w:ascii="Calibri" w:eastAsiaTheme="minorHAnsi" w:hAnsi="Calibri"/>
      <w:sz w:val="22"/>
      <w:szCs w:val="22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2F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02F9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502F9"/>
    <w:rPr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16C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048\My%20Documents\3.%20Templates\CONTRACT%20TEMPLATES\Journal%20MoU%20TEMPLATE\Journal%20Editor%20MoU%20MA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12B9-1F47-479D-A64E-14725D65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Editor MoU MASTER template.dot</Template>
  <TotalTime>1</TotalTime>
  <Pages>1</Pages>
  <Words>270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PUBLISHING</vt:lpstr>
    </vt:vector>
  </TitlesOfParts>
  <Company>CSIRO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PUBLISHING</dc:title>
  <dc:creator>Flores, Carla (Publishing, Collingwood)</dc:creator>
  <cp:lastModifiedBy>Pike, Brietta (Services, Clayton Wgtn Rd)</cp:lastModifiedBy>
  <cp:revision>2</cp:revision>
  <cp:lastPrinted>2014-01-20T00:00:00Z</cp:lastPrinted>
  <dcterms:created xsi:type="dcterms:W3CDTF">2020-01-10T00:45:00Z</dcterms:created>
  <dcterms:modified xsi:type="dcterms:W3CDTF">2020-01-10T00:45:00Z</dcterms:modified>
</cp:coreProperties>
</file>